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74B886F6" w:rsidR="009379CC" w:rsidRDefault="00C84496" w:rsidP="00A36848">
      <w:pPr>
        <w:jc w:val="center"/>
        <w:rPr>
          <w:b/>
        </w:rPr>
      </w:pPr>
      <w:r w:rsidRPr="00C84496">
        <w:rPr>
          <w:b/>
        </w:rPr>
        <w:t>Лот №23.000028 «Автошины»</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bookmarkStart w:id="8" w:name="_GoBack"/>
      <w:bookmarkEnd w:id="8"/>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A066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A066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A066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A066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A066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A066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B65CE" w14:textId="77777777" w:rsidR="000A066D" w:rsidRDefault="000A066D" w:rsidP="00706E83">
      <w:r>
        <w:separator/>
      </w:r>
    </w:p>
  </w:endnote>
  <w:endnote w:type="continuationSeparator" w:id="0">
    <w:p w14:paraId="1ADF4A2D" w14:textId="77777777" w:rsidR="000A066D" w:rsidRDefault="000A066D" w:rsidP="00706E83">
      <w:r>
        <w:continuationSeparator/>
      </w:r>
    </w:p>
  </w:endnote>
  <w:endnote w:type="continuationNotice" w:id="1">
    <w:p w14:paraId="7C93DBB8" w14:textId="77777777" w:rsidR="000A066D" w:rsidRDefault="000A0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50412" w14:textId="77777777" w:rsidR="000A066D" w:rsidRDefault="000A066D" w:rsidP="00706E83">
      <w:r>
        <w:separator/>
      </w:r>
    </w:p>
  </w:footnote>
  <w:footnote w:type="continuationSeparator" w:id="0">
    <w:p w14:paraId="483CEF16" w14:textId="77777777" w:rsidR="000A066D" w:rsidRDefault="000A066D" w:rsidP="00706E83">
      <w:r>
        <w:continuationSeparator/>
      </w:r>
    </w:p>
  </w:footnote>
  <w:footnote w:type="continuationNotice" w:id="1">
    <w:p w14:paraId="5962E59A" w14:textId="77777777" w:rsidR="000A066D" w:rsidRDefault="000A066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066D"/>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4496"/>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F994-EFA1-4FC0-B92B-F8B55287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28554</Words>
  <Characters>162763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2023-03-28T04:16:00Z</dcterms:modified>
</cp:coreProperties>
</file>